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12" w:rsidRDefault="001F1912" w:rsidP="00C31FE9">
      <w:pPr>
        <w:jc w:val="center"/>
        <w:rPr>
          <w:sz w:val="36"/>
          <w:szCs w:val="36"/>
        </w:rPr>
      </w:pPr>
      <w:r>
        <w:rPr>
          <w:sz w:val="36"/>
          <w:szCs w:val="36"/>
        </w:rPr>
        <w:t>Media Productions</w:t>
      </w:r>
    </w:p>
    <w:p w:rsidR="001F1912" w:rsidRDefault="001F1912" w:rsidP="00C31FE9">
      <w:pPr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SHOOTING SCRIPT</w:t>
      </w:r>
    </w:p>
    <w:p w:rsidR="001F1912" w:rsidRDefault="001F1912" w:rsidP="007617F2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Film Title: </w:t>
      </w:r>
      <w:r>
        <w:rPr>
          <w:sz w:val="24"/>
        </w:rPr>
        <w:t>“House”</w:t>
      </w:r>
    </w:p>
    <w:p w:rsidR="001F1912" w:rsidRDefault="001F1912" w:rsidP="007617F2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Client: </w:t>
      </w:r>
      <w:proofErr w:type="spellStart"/>
      <w:r>
        <w:rPr>
          <w:sz w:val="24"/>
        </w:rPr>
        <w:t>Lionsgate</w:t>
      </w:r>
      <w:proofErr w:type="spellEnd"/>
    </w:p>
    <w:p w:rsidR="001F1912" w:rsidRDefault="001F1912" w:rsidP="007617F2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Writer: </w:t>
      </w:r>
      <w:r>
        <w:rPr>
          <w:sz w:val="24"/>
        </w:rPr>
        <w:t xml:space="preserve">Alyssa </w:t>
      </w:r>
      <w:proofErr w:type="spellStart"/>
      <w:r>
        <w:rPr>
          <w:sz w:val="24"/>
        </w:rPr>
        <w:t>Rebustes</w:t>
      </w:r>
      <w:proofErr w:type="spellEnd"/>
    </w:p>
    <w:p w:rsidR="001F1912" w:rsidRDefault="001F1912" w:rsidP="007617F2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Date: </w:t>
      </w:r>
      <w:r>
        <w:rPr>
          <w:sz w:val="24"/>
        </w:rPr>
        <w:t>25 October 2012</w:t>
      </w:r>
    </w:p>
    <w:p w:rsidR="001F1912" w:rsidRDefault="001F1912" w:rsidP="007617F2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F4CEC" wp14:editId="7D26C316">
                <wp:simplePos x="0" y="0"/>
                <wp:positionH relativeFrom="column">
                  <wp:posOffset>-722630</wp:posOffset>
                </wp:positionH>
                <wp:positionV relativeFrom="paragraph">
                  <wp:posOffset>61787</wp:posOffset>
                </wp:positionV>
                <wp:extent cx="7144813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4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9pt,4.85pt" to="505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" strokecolor="#4579b8 [3044]"/>
            </w:pict>
          </mc:Fallback>
        </mc:AlternateContent>
      </w:r>
    </w:p>
    <w:tbl>
      <w:tblPr>
        <w:tblStyle w:val="ColorfulGrid-Accent6"/>
        <w:tblW w:w="9695" w:type="dxa"/>
        <w:tblLook w:val="0620" w:firstRow="1" w:lastRow="0" w:firstColumn="0" w:lastColumn="0" w:noHBand="1" w:noVBand="1"/>
      </w:tblPr>
      <w:tblGrid>
        <w:gridCol w:w="1340"/>
        <w:gridCol w:w="150"/>
        <w:gridCol w:w="3265"/>
        <w:gridCol w:w="101"/>
        <w:gridCol w:w="4839"/>
      </w:tblGrid>
      <w:tr w:rsidR="00574826" w:rsidTr="00574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tcW w:w="1490" w:type="dxa"/>
            <w:gridSpan w:val="2"/>
          </w:tcPr>
          <w:p w:rsidR="00574826" w:rsidRDefault="00574826" w:rsidP="00574826">
            <w:pPr>
              <w:ind w:left="108"/>
              <w:rPr>
                <w:sz w:val="24"/>
              </w:rPr>
            </w:pPr>
          </w:p>
          <w:p w:rsidR="00574826" w:rsidRDefault="00574826" w:rsidP="00574826">
            <w:pPr>
              <w:spacing w:line="276" w:lineRule="auto"/>
              <w:ind w:left="108"/>
              <w:rPr>
                <w:sz w:val="24"/>
              </w:rPr>
            </w:pPr>
            <w:r>
              <w:rPr>
                <w:b w:val="0"/>
                <w:sz w:val="24"/>
              </w:rPr>
              <w:t>Shot</w:t>
            </w:r>
          </w:p>
        </w:tc>
        <w:tc>
          <w:tcPr>
            <w:tcW w:w="3265" w:type="dxa"/>
          </w:tcPr>
          <w:p w:rsidR="00574826" w:rsidRDefault="00574826" w:rsidP="00574826">
            <w:pPr>
              <w:rPr>
                <w:sz w:val="24"/>
              </w:rPr>
            </w:pPr>
          </w:p>
          <w:p w:rsidR="00574826" w:rsidRDefault="00574826" w:rsidP="00574826">
            <w:pPr>
              <w:spacing w:line="276" w:lineRule="auto"/>
              <w:ind w:left="854"/>
              <w:rPr>
                <w:sz w:val="24"/>
              </w:rPr>
            </w:pPr>
            <w:r>
              <w:rPr>
                <w:b w:val="0"/>
                <w:sz w:val="24"/>
              </w:rPr>
              <w:t>Camera</w:t>
            </w:r>
          </w:p>
        </w:tc>
        <w:tc>
          <w:tcPr>
            <w:tcW w:w="4940" w:type="dxa"/>
            <w:gridSpan w:val="2"/>
          </w:tcPr>
          <w:p w:rsidR="00574826" w:rsidRDefault="00574826" w:rsidP="00574826">
            <w:pPr>
              <w:rPr>
                <w:sz w:val="24"/>
              </w:rPr>
            </w:pPr>
          </w:p>
          <w:p w:rsidR="00574826" w:rsidRDefault="00574826" w:rsidP="00574826">
            <w:pPr>
              <w:spacing w:line="276" w:lineRule="auto"/>
              <w:ind w:left="2093"/>
              <w:rPr>
                <w:sz w:val="24"/>
              </w:rPr>
            </w:pPr>
            <w:r>
              <w:rPr>
                <w:b w:val="0"/>
                <w:sz w:val="24"/>
              </w:rPr>
              <w:t>Scene/Action/Sound</w:t>
            </w:r>
          </w:p>
        </w:tc>
      </w:tr>
      <w:tr w:rsidR="00574826" w:rsidTr="00574826">
        <w:trPr>
          <w:trHeight w:val="337"/>
        </w:trPr>
        <w:tc>
          <w:tcPr>
            <w:tcW w:w="9695" w:type="dxa"/>
            <w:gridSpan w:val="5"/>
          </w:tcPr>
          <w:p w:rsidR="00574826" w:rsidRDefault="00574826" w:rsidP="00574826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Scene 1  Mort</w:t>
            </w:r>
            <w:bookmarkStart w:id="0" w:name="_GoBack"/>
            <w:bookmarkEnd w:id="0"/>
            <w:r>
              <w:rPr>
                <w:b/>
                <w:sz w:val="24"/>
              </w:rPr>
              <w:t>on Road</w:t>
            </w:r>
          </w:p>
        </w:tc>
      </w:tr>
      <w:tr w:rsidR="007617F2" w:rsidTr="00574826">
        <w:trPr>
          <w:trHeight w:val="468"/>
        </w:trPr>
        <w:tc>
          <w:tcPr>
            <w:tcW w:w="1340" w:type="dxa"/>
          </w:tcPr>
          <w:p w:rsidR="007617F2" w:rsidRDefault="007617F2" w:rsidP="007617F2">
            <w:r w:rsidRPr="001B754B">
              <w:t>1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 w:rsidRPr="001B754B">
              <w:t>Over the shoulder shot of Paula</w:t>
            </w:r>
          </w:p>
        </w:tc>
        <w:tc>
          <w:tcPr>
            <w:tcW w:w="4839" w:type="dxa"/>
          </w:tcPr>
          <w:p w:rsidR="007617F2" w:rsidRDefault="007617F2" w:rsidP="007617F2">
            <w:r w:rsidRPr="001B754B">
              <w:t>“Thank you, and welcome to your new house!”</w:t>
            </w:r>
          </w:p>
        </w:tc>
      </w:tr>
      <w:tr w:rsidR="007617F2" w:rsidTr="00574826">
        <w:trPr>
          <w:trHeight w:val="452"/>
        </w:trPr>
        <w:tc>
          <w:tcPr>
            <w:tcW w:w="1340" w:type="dxa"/>
          </w:tcPr>
          <w:p w:rsidR="007617F2" w:rsidRDefault="007617F2" w:rsidP="007617F2">
            <w:r>
              <w:t>2</w:t>
            </w:r>
          </w:p>
          <w:p w:rsidR="007617F2" w:rsidRPr="001B754B" w:rsidRDefault="007617F2" w:rsidP="007617F2"/>
        </w:tc>
        <w:tc>
          <w:tcPr>
            <w:tcW w:w="3516" w:type="dxa"/>
            <w:gridSpan w:val="3"/>
          </w:tcPr>
          <w:p w:rsidR="007617F2" w:rsidRPr="001B754B" w:rsidRDefault="007617F2" w:rsidP="007617F2">
            <w:r>
              <w:t>Over the shoulder shot of state agent</w:t>
            </w:r>
          </w:p>
        </w:tc>
        <w:tc>
          <w:tcPr>
            <w:tcW w:w="4839" w:type="dxa"/>
          </w:tcPr>
          <w:p w:rsidR="007617F2" w:rsidRPr="001B754B" w:rsidRDefault="007617F2" w:rsidP="007617F2">
            <w:r>
              <w:t>Paula Smiles</w:t>
            </w:r>
          </w:p>
        </w:tc>
      </w:tr>
      <w:tr w:rsidR="007617F2" w:rsidTr="00574826">
        <w:trPr>
          <w:trHeight w:val="452"/>
        </w:trPr>
        <w:tc>
          <w:tcPr>
            <w:tcW w:w="1340" w:type="dxa"/>
          </w:tcPr>
          <w:p w:rsidR="007617F2" w:rsidRDefault="007617F2" w:rsidP="007617F2">
            <w:r>
              <w:t>3</w:t>
            </w:r>
          </w:p>
          <w:p w:rsidR="007617F2" w:rsidRDefault="007617F2" w:rsidP="007617F2"/>
        </w:tc>
        <w:tc>
          <w:tcPr>
            <w:tcW w:w="3516" w:type="dxa"/>
            <w:gridSpan w:val="3"/>
          </w:tcPr>
          <w:p w:rsidR="007617F2" w:rsidRDefault="007617F2" w:rsidP="007617F2">
            <w:r>
              <w:t>Close up of both characters shaking</w:t>
            </w:r>
          </w:p>
          <w:p w:rsidR="007617F2" w:rsidRDefault="007617F2" w:rsidP="007617F2">
            <w:r>
              <w:t>hands</w:t>
            </w:r>
          </w:p>
        </w:tc>
        <w:tc>
          <w:tcPr>
            <w:tcW w:w="4839" w:type="dxa"/>
          </w:tcPr>
          <w:p w:rsidR="007617F2" w:rsidRDefault="007617F2" w:rsidP="007617F2">
            <w:r>
              <w:t>Characters shake hands</w:t>
            </w:r>
          </w:p>
          <w:p w:rsidR="007617F2" w:rsidRDefault="007617F2" w:rsidP="007617F2"/>
        </w:tc>
      </w:tr>
      <w:tr w:rsidR="007617F2" w:rsidTr="00574826">
        <w:trPr>
          <w:trHeight w:val="581"/>
        </w:trPr>
        <w:tc>
          <w:tcPr>
            <w:tcW w:w="1340" w:type="dxa"/>
          </w:tcPr>
          <w:p w:rsidR="007617F2" w:rsidRDefault="007617F2" w:rsidP="007617F2">
            <w:r>
              <w:t>4</w:t>
            </w:r>
          </w:p>
          <w:p w:rsidR="007617F2" w:rsidRDefault="007617F2" w:rsidP="007617F2">
            <w:pPr>
              <w:ind w:left="134"/>
            </w:pP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Over the shoulder shot of Paula-</w:t>
            </w:r>
          </w:p>
          <w:p w:rsidR="007617F2" w:rsidRDefault="007617F2" w:rsidP="007617F2">
            <w:r>
              <w:t>Medium Shot</w:t>
            </w:r>
          </w:p>
        </w:tc>
        <w:tc>
          <w:tcPr>
            <w:tcW w:w="4839" w:type="dxa"/>
          </w:tcPr>
          <w:p w:rsidR="007617F2" w:rsidRDefault="007617F2" w:rsidP="007617F2">
            <w:r>
              <w:t>Agent walks out of the frame</w:t>
            </w:r>
          </w:p>
          <w:p w:rsidR="007617F2" w:rsidRDefault="007617F2" w:rsidP="007617F2"/>
        </w:tc>
      </w:tr>
      <w:tr w:rsidR="007617F2" w:rsidTr="00574826">
        <w:trPr>
          <w:trHeight w:val="201"/>
        </w:trPr>
        <w:tc>
          <w:tcPr>
            <w:tcW w:w="1340" w:type="dxa"/>
          </w:tcPr>
          <w:p w:rsidR="007617F2" w:rsidRDefault="007617F2" w:rsidP="007617F2">
            <w:r>
              <w:t>5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Long Shot showing both characters</w:t>
            </w:r>
          </w:p>
        </w:tc>
        <w:tc>
          <w:tcPr>
            <w:tcW w:w="4839" w:type="dxa"/>
          </w:tcPr>
          <w:p w:rsidR="007617F2" w:rsidRDefault="007617F2" w:rsidP="007617F2">
            <w:r>
              <w:t>State Agent Walks away</w:t>
            </w:r>
          </w:p>
        </w:tc>
      </w:tr>
      <w:tr w:rsidR="00C31FE9" w:rsidTr="00574826">
        <w:trPr>
          <w:trHeight w:val="201"/>
        </w:trPr>
        <w:tc>
          <w:tcPr>
            <w:tcW w:w="9695" w:type="dxa"/>
            <w:gridSpan w:val="5"/>
          </w:tcPr>
          <w:p w:rsidR="00C31FE9" w:rsidRPr="00C31FE9" w:rsidRDefault="00C31FE9" w:rsidP="007617F2">
            <w:pPr>
              <w:rPr>
                <w:b/>
              </w:rPr>
            </w:pPr>
            <w:r w:rsidRPr="00C31FE9">
              <w:rPr>
                <w:b/>
                <w:sz w:val="24"/>
              </w:rPr>
              <w:t>Scene 2  Inside the house</w:t>
            </w:r>
          </w:p>
        </w:tc>
      </w:tr>
      <w:tr w:rsidR="007617F2" w:rsidTr="00574826">
        <w:trPr>
          <w:trHeight w:val="502"/>
        </w:trPr>
        <w:tc>
          <w:tcPr>
            <w:tcW w:w="1340" w:type="dxa"/>
          </w:tcPr>
          <w:p w:rsidR="007617F2" w:rsidRDefault="007617F2" w:rsidP="007617F2">
            <w:r>
              <w:t>6</w:t>
            </w:r>
          </w:p>
          <w:p w:rsidR="007617F2" w:rsidRDefault="007617F2" w:rsidP="007617F2">
            <w:pPr>
              <w:ind w:left="134"/>
            </w:pP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POV shot of Paula looking at family</w:t>
            </w:r>
          </w:p>
          <w:p w:rsidR="007617F2" w:rsidRDefault="007617F2" w:rsidP="007617F2">
            <w:r>
              <w:t>picture. Camera pans to the left.</w:t>
            </w:r>
          </w:p>
        </w:tc>
        <w:tc>
          <w:tcPr>
            <w:tcW w:w="4839" w:type="dxa"/>
          </w:tcPr>
          <w:p w:rsidR="007617F2" w:rsidRDefault="007617F2" w:rsidP="007617F2">
            <w:r>
              <w:t>Hand slides across the picture to the right</w:t>
            </w:r>
          </w:p>
        </w:tc>
      </w:tr>
      <w:tr w:rsidR="007617F2" w:rsidTr="00574826">
        <w:trPr>
          <w:trHeight w:val="536"/>
        </w:trPr>
        <w:tc>
          <w:tcPr>
            <w:tcW w:w="1340" w:type="dxa"/>
          </w:tcPr>
          <w:p w:rsidR="007617F2" w:rsidRDefault="007617F2" w:rsidP="007617F2">
            <w:r>
              <w:t>7</w:t>
            </w:r>
          </w:p>
          <w:p w:rsidR="007617F2" w:rsidRDefault="007617F2" w:rsidP="007617F2">
            <w:pPr>
              <w:ind w:left="134"/>
            </w:pP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XCU of hand going across on child’s</w:t>
            </w:r>
          </w:p>
          <w:p w:rsidR="007617F2" w:rsidRDefault="007617F2" w:rsidP="007617F2">
            <w:r>
              <w:t>picture</w:t>
            </w:r>
          </w:p>
        </w:tc>
        <w:tc>
          <w:tcPr>
            <w:tcW w:w="4839" w:type="dxa"/>
          </w:tcPr>
          <w:p w:rsidR="007617F2" w:rsidRDefault="007617F2" w:rsidP="007617F2">
            <w:r>
              <w:t>Paula pulls her hand away quickly</w:t>
            </w:r>
          </w:p>
          <w:p w:rsidR="007617F2" w:rsidRDefault="007617F2" w:rsidP="007617F2"/>
        </w:tc>
      </w:tr>
      <w:tr w:rsidR="007617F2" w:rsidTr="00574826">
        <w:trPr>
          <w:trHeight w:val="251"/>
        </w:trPr>
        <w:tc>
          <w:tcPr>
            <w:tcW w:w="1340" w:type="dxa"/>
          </w:tcPr>
          <w:p w:rsidR="007617F2" w:rsidRDefault="007617F2" w:rsidP="007617F2">
            <w:r>
              <w:t>8</w:t>
            </w:r>
          </w:p>
          <w:p w:rsidR="007617F2" w:rsidRDefault="007617F2" w:rsidP="007617F2">
            <w:pPr>
              <w:ind w:left="134"/>
            </w:pP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Worms eye view looking up the</w:t>
            </w:r>
          </w:p>
          <w:p w:rsidR="007617F2" w:rsidRDefault="007617F2" w:rsidP="007617F2">
            <w:r>
              <w:t>attic</w:t>
            </w:r>
          </w:p>
        </w:tc>
        <w:tc>
          <w:tcPr>
            <w:tcW w:w="4839" w:type="dxa"/>
          </w:tcPr>
          <w:p w:rsidR="007617F2" w:rsidRDefault="007617F2" w:rsidP="007617F2">
            <w:r>
              <w:t>Music continues</w:t>
            </w:r>
          </w:p>
        </w:tc>
      </w:tr>
      <w:tr w:rsidR="007617F2" w:rsidTr="00574826">
        <w:trPr>
          <w:trHeight w:val="234"/>
        </w:trPr>
        <w:tc>
          <w:tcPr>
            <w:tcW w:w="1340" w:type="dxa"/>
          </w:tcPr>
          <w:p w:rsidR="007617F2" w:rsidRDefault="007617F2" w:rsidP="007617F2">
            <w:r>
              <w:t>9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Close up of hand on blood</w:t>
            </w:r>
          </w:p>
        </w:tc>
        <w:tc>
          <w:tcPr>
            <w:tcW w:w="4839" w:type="dxa"/>
          </w:tcPr>
          <w:p w:rsidR="007617F2" w:rsidRDefault="007617F2" w:rsidP="007617F2">
            <w:r>
              <w:t>Paula climbs up the stairs to attic</w:t>
            </w:r>
          </w:p>
        </w:tc>
      </w:tr>
      <w:tr w:rsidR="007617F2" w:rsidTr="00574826">
        <w:trPr>
          <w:trHeight w:val="519"/>
        </w:trPr>
        <w:tc>
          <w:tcPr>
            <w:tcW w:w="1340" w:type="dxa"/>
          </w:tcPr>
          <w:p w:rsidR="007617F2" w:rsidRDefault="007617F2" w:rsidP="007617F2">
            <w:r>
              <w:t>10</w:t>
            </w:r>
          </w:p>
          <w:p w:rsidR="007617F2" w:rsidRDefault="007617F2" w:rsidP="007617F2"/>
        </w:tc>
        <w:tc>
          <w:tcPr>
            <w:tcW w:w="3516" w:type="dxa"/>
            <w:gridSpan w:val="3"/>
          </w:tcPr>
          <w:p w:rsidR="007617F2" w:rsidRDefault="007617F2" w:rsidP="007617F2">
            <w:r>
              <w:t>MCU of Paula’s face</w:t>
            </w:r>
          </w:p>
          <w:p w:rsidR="007617F2" w:rsidRDefault="007617F2" w:rsidP="007617F2"/>
        </w:tc>
        <w:tc>
          <w:tcPr>
            <w:tcW w:w="4839" w:type="dxa"/>
          </w:tcPr>
          <w:p w:rsidR="007617F2" w:rsidRDefault="007617F2" w:rsidP="007617F2">
            <w:r>
              <w:t>Paula looks to the right as if she heard</w:t>
            </w:r>
          </w:p>
          <w:p w:rsidR="007617F2" w:rsidRDefault="007617F2" w:rsidP="007617F2">
            <w:r>
              <w:t>something</w:t>
            </w:r>
          </w:p>
        </w:tc>
      </w:tr>
      <w:tr w:rsidR="00C31FE9" w:rsidTr="00574826">
        <w:trPr>
          <w:trHeight w:val="519"/>
        </w:trPr>
        <w:tc>
          <w:tcPr>
            <w:tcW w:w="9695" w:type="dxa"/>
            <w:gridSpan w:val="5"/>
          </w:tcPr>
          <w:p w:rsidR="00C31FE9" w:rsidRPr="00C31FE9" w:rsidRDefault="00C31FE9" w:rsidP="00C31FE9">
            <w:pPr>
              <w:rPr>
                <w:b/>
              </w:rPr>
            </w:pPr>
            <w:r w:rsidRPr="00C31FE9">
              <w:rPr>
                <w:b/>
                <w:sz w:val="24"/>
              </w:rPr>
              <w:t>Scene 3  Inside the house - bedroom</w:t>
            </w:r>
          </w:p>
        </w:tc>
      </w:tr>
      <w:tr w:rsidR="007617F2" w:rsidTr="00574826">
        <w:trPr>
          <w:trHeight w:val="284"/>
        </w:trPr>
        <w:tc>
          <w:tcPr>
            <w:tcW w:w="1340" w:type="dxa"/>
          </w:tcPr>
          <w:p w:rsidR="007617F2" w:rsidRDefault="007617F2" w:rsidP="007617F2">
            <w:r>
              <w:t>11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POV of child</w:t>
            </w:r>
          </w:p>
        </w:tc>
        <w:tc>
          <w:tcPr>
            <w:tcW w:w="4839" w:type="dxa"/>
          </w:tcPr>
          <w:p w:rsidR="007617F2" w:rsidRDefault="007617F2" w:rsidP="007617F2">
            <w:r>
              <w:t>Music</w:t>
            </w:r>
          </w:p>
        </w:tc>
      </w:tr>
      <w:tr w:rsidR="007617F2" w:rsidTr="00574826">
        <w:trPr>
          <w:trHeight w:val="167"/>
        </w:trPr>
        <w:tc>
          <w:tcPr>
            <w:tcW w:w="1340" w:type="dxa"/>
          </w:tcPr>
          <w:p w:rsidR="007617F2" w:rsidRDefault="007617F2" w:rsidP="007617F2">
            <w:r>
              <w:t>12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CU showing silhouette of child’s face</w:t>
            </w:r>
          </w:p>
        </w:tc>
        <w:tc>
          <w:tcPr>
            <w:tcW w:w="4839" w:type="dxa"/>
          </w:tcPr>
          <w:p w:rsidR="007617F2" w:rsidRDefault="007617F2" w:rsidP="007617F2">
            <w:r>
              <w:t>Child looking at Paula deviously</w:t>
            </w:r>
          </w:p>
        </w:tc>
      </w:tr>
      <w:tr w:rsidR="007617F2" w:rsidTr="00574826">
        <w:trPr>
          <w:trHeight w:val="318"/>
        </w:trPr>
        <w:tc>
          <w:tcPr>
            <w:tcW w:w="1340" w:type="dxa"/>
          </w:tcPr>
          <w:p w:rsidR="007617F2" w:rsidRDefault="007617F2" w:rsidP="007617F2">
            <w:r>
              <w:t>13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Long Shot of shot 12.</w:t>
            </w:r>
          </w:p>
        </w:tc>
        <w:tc>
          <w:tcPr>
            <w:tcW w:w="4839" w:type="dxa"/>
          </w:tcPr>
          <w:p w:rsidR="007617F2" w:rsidRDefault="007617F2" w:rsidP="007617F2">
            <w:r>
              <w:t>Music gradually get louder</w:t>
            </w:r>
          </w:p>
        </w:tc>
      </w:tr>
      <w:tr w:rsidR="00C31FE9" w:rsidTr="00574826">
        <w:trPr>
          <w:trHeight w:val="318"/>
        </w:trPr>
        <w:tc>
          <w:tcPr>
            <w:tcW w:w="9695" w:type="dxa"/>
            <w:gridSpan w:val="5"/>
          </w:tcPr>
          <w:p w:rsidR="00C31FE9" w:rsidRPr="00C31FE9" w:rsidRDefault="00C31FE9" w:rsidP="007617F2">
            <w:pPr>
              <w:rPr>
                <w:b/>
              </w:rPr>
            </w:pPr>
            <w:r w:rsidRPr="00C31FE9">
              <w:rPr>
                <w:b/>
                <w:sz w:val="24"/>
              </w:rPr>
              <w:t>Scene 4  Inside the house, Morton Road, Attic</w:t>
            </w:r>
          </w:p>
        </w:tc>
      </w:tr>
      <w:tr w:rsidR="007617F2" w:rsidTr="00574826">
        <w:trPr>
          <w:trHeight w:val="184"/>
        </w:trPr>
        <w:tc>
          <w:tcPr>
            <w:tcW w:w="1340" w:type="dxa"/>
          </w:tcPr>
          <w:p w:rsidR="007617F2" w:rsidRDefault="007617F2" w:rsidP="007617F2">
            <w:r>
              <w:t>14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XCU of Paula holding a knife</w:t>
            </w:r>
          </w:p>
        </w:tc>
        <w:tc>
          <w:tcPr>
            <w:tcW w:w="4839" w:type="dxa"/>
          </w:tcPr>
          <w:p w:rsidR="007617F2" w:rsidRDefault="007617F2" w:rsidP="007617F2">
            <w:r>
              <w:t>Music gets louder</w:t>
            </w:r>
          </w:p>
        </w:tc>
      </w:tr>
      <w:tr w:rsidR="00C31FE9" w:rsidTr="00574826">
        <w:trPr>
          <w:trHeight w:val="184"/>
        </w:trPr>
        <w:tc>
          <w:tcPr>
            <w:tcW w:w="9695" w:type="dxa"/>
            <w:gridSpan w:val="5"/>
          </w:tcPr>
          <w:p w:rsidR="00C31FE9" w:rsidRPr="00C31FE9" w:rsidRDefault="00C31FE9" w:rsidP="007617F2">
            <w:pPr>
              <w:rPr>
                <w:b/>
              </w:rPr>
            </w:pPr>
            <w:r w:rsidRPr="00C31FE9">
              <w:rPr>
                <w:b/>
                <w:sz w:val="24"/>
              </w:rPr>
              <w:t>Scene 5  Inside the house</w:t>
            </w:r>
          </w:p>
        </w:tc>
      </w:tr>
      <w:tr w:rsidR="007617F2" w:rsidTr="00574826">
        <w:trPr>
          <w:trHeight w:val="251"/>
        </w:trPr>
        <w:tc>
          <w:tcPr>
            <w:tcW w:w="1340" w:type="dxa"/>
          </w:tcPr>
          <w:p w:rsidR="007617F2" w:rsidRDefault="007617F2" w:rsidP="007617F2">
            <w:r>
              <w:t>15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Low angle; under the stairs</w:t>
            </w:r>
          </w:p>
        </w:tc>
        <w:tc>
          <w:tcPr>
            <w:tcW w:w="4839" w:type="dxa"/>
          </w:tcPr>
          <w:p w:rsidR="007617F2" w:rsidRDefault="007617F2" w:rsidP="007617F2">
            <w:r>
              <w:t>Paula runs down the stairs</w:t>
            </w:r>
          </w:p>
        </w:tc>
      </w:tr>
      <w:tr w:rsidR="007617F2" w:rsidTr="00574826">
        <w:trPr>
          <w:trHeight w:val="502"/>
        </w:trPr>
        <w:tc>
          <w:tcPr>
            <w:tcW w:w="1340" w:type="dxa"/>
          </w:tcPr>
          <w:p w:rsidR="007617F2" w:rsidRDefault="007617F2" w:rsidP="007617F2">
            <w:r>
              <w:t>16</w:t>
            </w:r>
          </w:p>
          <w:p w:rsidR="007617F2" w:rsidRDefault="007617F2" w:rsidP="007617F2">
            <w:pPr>
              <w:ind w:left="134"/>
            </w:pP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MCU showing half of child’s face</w:t>
            </w:r>
          </w:p>
          <w:p w:rsidR="007617F2" w:rsidRDefault="007617F2" w:rsidP="007617F2">
            <w:r>
              <w:t>and door slightly opened</w:t>
            </w:r>
          </w:p>
        </w:tc>
        <w:tc>
          <w:tcPr>
            <w:tcW w:w="4839" w:type="dxa"/>
          </w:tcPr>
          <w:p w:rsidR="007617F2" w:rsidRDefault="007617F2" w:rsidP="007617F2">
            <w:r>
              <w:t>------------</w:t>
            </w:r>
          </w:p>
        </w:tc>
      </w:tr>
      <w:tr w:rsidR="007617F2" w:rsidTr="00574826">
        <w:trPr>
          <w:trHeight w:val="268"/>
        </w:trPr>
        <w:tc>
          <w:tcPr>
            <w:tcW w:w="1340" w:type="dxa"/>
          </w:tcPr>
          <w:p w:rsidR="007617F2" w:rsidRDefault="007617F2" w:rsidP="007617F2">
            <w:r>
              <w:t>17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CU of door</w:t>
            </w:r>
          </w:p>
        </w:tc>
        <w:tc>
          <w:tcPr>
            <w:tcW w:w="4839" w:type="dxa"/>
          </w:tcPr>
          <w:p w:rsidR="007617F2" w:rsidRDefault="007617F2" w:rsidP="007617F2">
            <w:r>
              <w:t>Door opens slowly</w:t>
            </w:r>
          </w:p>
        </w:tc>
      </w:tr>
      <w:tr w:rsidR="007617F2" w:rsidTr="00574826">
        <w:trPr>
          <w:trHeight w:val="301"/>
        </w:trPr>
        <w:tc>
          <w:tcPr>
            <w:tcW w:w="1340" w:type="dxa"/>
          </w:tcPr>
          <w:p w:rsidR="007617F2" w:rsidRDefault="007617F2" w:rsidP="007617F2">
            <w:r>
              <w:t>18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r>
              <w:t>LS of Paula and bed</w:t>
            </w:r>
          </w:p>
        </w:tc>
        <w:tc>
          <w:tcPr>
            <w:tcW w:w="4839" w:type="dxa"/>
          </w:tcPr>
          <w:p w:rsidR="007617F2" w:rsidRDefault="007617F2" w:rsidP="007617F2">
            <w:r>
              <w:t>Paula kneeling down crying</w:t>
            </w:r>
          </w:p>
        </w:tc>
      </w:tr>
      <w:tr w:rsidR="007617F2" w:rsidTr="00574826">
        <w:trPr>
          <w:trHeight w:val="268"/>
        </w:trPr>
        <w:tc>
          <w:tcPr>
            <w:tcW w:w="1340" w:type="dxa"/>
          </w:tcPr>
          <w:p w:rsidR="007617F2" w:rsidRDefault="007617F2" w:rsidP="007617F2">
            <w:pPr>
              <w:tabs>
                <w:tab w:val="left" w:pos="6011"/>
              </w:tabs>
            </w:pPr>
            <w:r>
              <w:t>19</w:t>
            </w:r>
          </w:p>
        </w:tc>
        <w:tc>
          <w:tcPr>
            <w:tcW w:w="3516" w:type="dxa"/>
            <w:gridSpan w:val="3"/>
          </w:tcPr>
          <w:p w:rsidR="007617F2" w:rsidRDefault="007617F2" w:rsidP="007617F2">
            <w:pPr>
              <w:tabs>
                <w:tab w:val="left" w:pos="6011"/>
              </w:tabs>
            </w:pPr>
            <w:r>
              <w:t>3 MCU shots of Paula</w:t>
            </w:r>
          </w:p>
        </w:tc>
        <w:tc>
          <w:tcPr>
            <w:tcW w:w="4839" w:type="dxa"/>
          </w:tcPr>
          <w:p w:rsidR="007617F2" w:rsidRDefault="007617F2" w:rsidP="007617F2">
            <w:pPr>
              <w:tabs>
                <w:tab w:val="left" w:pos="6011"/>
              </w:tabs>
            </w:pPr>
            <w:r>
              <w:t>Crying, scared, screams</w:t>
            </w:r>
          </w:p>
        </w:tc>
      </w:tr>
      <w:tr w:rsidR="007617F2" w:rsidTr="00574826">
        <w:trPr>
          <w:trHeight w:val="896"/>
        </w:trPr>
        <w:tc>
          <w:tcPr>
            <w:tcW w:w="1340" w:type="dxa"/>
          </w:tcPr>
          <w:p w:rsidR="007617F2" w:rsidRDefault="007617F2" w:rsidP="007617F2">
            <w:pPr>
              <w:tabs>
                <w:tab w:val="left" w:pos="6011"/>
              </w:tabs>
            </w:pPr>
            <w:r>
              <w:lastRenderedPageBreak/>
              <w:t>20</w:t>
            </w:r>
          </w:p>
          <w:p w:rsidR="007617F2" w:rsidRDefault="007617F2" w:rsidP="007617F2">
            <w:pPr>
              <w:tabs>
                <w:tab w:val="left" w:pos="6011"/>
              </w:tabs>
              <w:ind w:left="134"/>
            </w:pPr>
          </w:p>
          <w:p w:rsidR="007617F2" w:rsidRDefault="007617F2" w:rsidP="007617F2">
            <w:pPr>
              <w:tabs>
                <w:tab w:val="left" w:pos="6011"/>
              </w:tabs>
              <w:ind w:left="134"/>
            </w:pPr>
          </w:p>
        </w:tc>
        <w:tc>
          <w:tcPr>
            <w:tcW w:w="3516" w:type="dxa"/>
            <w:gridSpan w:val="3"/>
          </w:tcPr>
          <w:p w:rsidR="007617F2" w:rsidRDefault="007617F2" w:rsidP="007617F2">
            <w:pPr>
              <w:tabs>
                <w:tab w:val="left" w:pos="6011"/>
              </w:tabs>
            </w:pPr>
            <w:r>
              <w:t>Over the shoulder of Paula</w:t>
            </w:r>
          </w:p>
          <w:p w:rsidR="007617F2" w:rsidRDefault="007617F2" w:rsidP="007617F2"/>
          <w:p w:rsidR="007617F2" w:rsidRDefault="007617F2" w:rsidP="007617F2">
            <w:pPr>
              <w:tabs>
                <w:tab w:val="left" w:pos="6011"/>
              </w:tabs>
            </w:pPr>
          </w:p>
        </w:tc>
        <w:tc>
          <w:tcPr>
            <w:tcW w:w="4839" w:type="dxa"/>
          </w:tcPr>
          <w:p w:rsidR="007617F2" w:rsidRDefault="007617F2" w:rsidP="007617F2">
            <w:pPr>
              <w:tabs>
                <w:tab w:val="left" w:pos="6011"/>
              </w:tabs>
            </w:pPr>
            <w:r>
              <w:t>Paula looking into the mirror.. child in the</w:t>
            </w:r>
          </w:p>
          <w:p w:rsidR="007617F2" w:rsidRDefault="007617F2" w:rsidP="007617F2">
            <w:pPr>
              <w:tabs>
                <w:tab w:val="left" w:pos="6011"/>
              </w:tabs>
            </w:pPr>
            <w:r>
              <w:t>background, music gets slower, louder bass,</w:t>
            </w:r>
          </w:p>
          <w:p w:rsidR="007617F2" w:rsidRDefault="007617F2" w:rsidP="007617F2">
            <w:pPr>
              <w:tabs>
                <w:tab w:val="left" w:pos="6011"/>
              </w:tabs>
            </w:pPr>
            <w:r>
              <w:t>heart thumping sound.</w:t>
            </w:r>
          </w:p>
        </w:tc>
      </w:tr>
    </w:tbl>
    <w:p w:rsidR="0048583B" w:rsidRPr="001B754B" w:rsidRDefault="0048583B" w:rsidP="007617F2"/>
    <w:sectPr w:rsidR="0048583B" w:rsidRPr="001B7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12"/>
    <w:rsid w:val="001B754B"/>
    <w:rsid w:val="001F1912"/>
    <w:rsid w:val="0048583B"/>
    <w:rsid w:val="00574826"/>
    <w:rsid w:val="007617F2"/>
    <w:rsid w:val="009C1539"/>
    <w:rsid w:val="00C31FE9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6">
    <w:name w:val="Colorful Grid Accent 6"/>
    <w:basedOn w:val="TableNormal"/>
    <w:uiPriority w:val="73"/>
    <w:rsid w:val="00C31F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6">
    <w:name w:val="Colorful Grid Accent 6"/>
    <w:basedOn w:val="TableNormal"/>
    <w:uiPriority w:val="73"/>
    <w:rsid w:val="00C31F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Sackville School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Rebustes</dc:creator>
  <cp:lastModifiedBy>Alyssa Rebustes </cp:lastModifiedBy>
  <cp:revision>2</cp:revision>
  <dcterms:created xsi:type="dcterms:W3CDTF">2012-10-25T11:23:00Z</dcterms:created>
  <dcterms:modified xsi:type="dcterms:W3CDTF">2012-10-25T13:06:00Z</dcterms:modified>
</cp:coreProperties>
</file>